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70407A2F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68A85FEE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519D2372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3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296F45" w:rsidRPr="00296F45">
        <w:rPr>
          <w:rFonts w:ascii="GHEA Grapalat" w:eastAsia="Sylfaen" w:hAnsi="GHEA Grapalat" w:cs="Sylfaen"/>
          <w:sz w:val="24"/>
          <w:lang w:val="hy-AM"/>
        </w:rPr>
        <w:t>փետրվարի 27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>3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296F45" w:rsidRPr="00296F45">
        <w:rPr>
          <w:rFonts w:ascii="GHEA Grapalat" w:eastAsia="Sylfaen" w:hAnsi="GHEA Grapalat" w:cs="Sylfaen"/>
          <w:sz w:val="24"/>
          <w:lang w:val="hy-AM"/>
        </w:rPr>
        <w:t>մարտի 03</w:t>
      </w:r>
      <w:r w:rsidR="002B07DE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5C15031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718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>
        <w:rPr>
          <w:rFonts w:ascii="GHEA Grapalat" w:hAnsi="GHEA Grapalat"/>
          <w:sz w:val="24"/>
          <w:szCs w:val="24"/>
          <w:lang w:val="hy-AM" w:eastAsia="hy-AM"/>
        </w:rPr>
        <w:t xml:space="preserve">թեստավորման փուլը </w:t>
      </w:r>
      <w:r w:rsidR="001B69C1" w:rsidRPr="00CF6FEE">
        <w:rPr>
          <w:rFonts w:ascii="GHEA Grapalat" w:hAnsi="GHEA Grapalat"/>
          <w:sz w:val="24"/>
          <w:szCs w:val="24"/>
          <w:lang w:val="hy-AM" w:eastAsia="hy-AM"/>
        </w:rPr>
        <w:t>կանցկացվի 202</w:t>
      </w:r>
      <w:r w:rsidR="008716A7" w:rsidRPr="008716A7">
        <w:rPr>
          <w:rFonts w:ascii="GHEA Grapalat" w:hAnsi="GHEA Grapalat"/>
          <w:sz w:val="24"/>
          <w:szCs w:val="24"/>
          <w:lang w:val="hy-AM" w:eastAsia="hy-AM"/>
        </w:rPr>
        <w:t>3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272F0" w:rsidRPr="000272F0">
        <w:rPr>
          <w:rFonts w:ascii="GHEA Grapalat" w:hAnsi="GHEA Grapalat"/>
          <w:sz w:val="24"/>
          <w:szCs w:val="24"/>
          <w:lang w:val="hy-AM" w:eastAsia="hy-AM"/>
        </w:rPr>
        <w:t>մարտի 28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1F0122CB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272F0" w:rsidRPr="000272F0">
        <w:rPr>
          <w:rFonts w:ascii="GHEA Grapalat" w:hAnsi="GHEA Grapalat"/>
          <w:sz w:val="24"/>
          <w:szCs w:val="24"/>
          <w:lang w:val="hy-AM" w:eastAsia="hy-AM"/>
        </w:rPr>
        <w:t>մարտի 30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47454D" w:rsidRPr="00CF6FEE">
        <w:rPr>
          <w:rFonts w:ascii="GHEA Grapalat" w:hAnsi="GHEA Grapalat"/>
          <w:sz w:val="24"/>
          <w:szCs w:val="24"/>
          <w:lang w:val="hy-AM" w:eastAsia="hy-AM"/>
        </w:rPr>
        <w:t>1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-ին,  ք. Երևան, Հանրապետության հրապարակ, Կառավարական տուն 1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477439EF" w14:textId="503B824C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7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138910</w:t>
        </w:r>
      </w:hyperlink>
    </w:p>
    <w:p w14:paraId="50DF5F83" w14:textId="0DABE4E9" w:rsidR="005462A4" w:rsidRPr="00A021AB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021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«Անասնաբուժության մասին» օրենք</w:t>
      </w:r>
    </w:p>
    <w:p w14:paraId="24600EB1" w14:textId="1E90E028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166253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11DF46EA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Pr="0098658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501F9A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166231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377F1EAB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hyperlink r:id="rId11" w:history="1">
        <w:r w:rsidRPr="00371D40">
          <w:rPr>
            <w:rStyle w:val="Hyperlink"/>
            <w:rFonts w:ascii="GHEA Grapalat" w:hAnsi="GHEA Grapalat"/>
            <w:sz w:val="24"/>
            <w:szCs w:val="24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</w:rPr>
          <w:t>16632</w:t>
        </w:r>
      </w:hyperlink>
      <w:r w:rsidR="002768D5" w:rsidRPr="002768D5">
        <w:rPr>
          <w:rStyle w:val="Hyperlink"/>
          <w:rFonts w:ascii="GHEA Grapalat" w:hAnsi="GHEA Grapalat"/>
          <w:sz w:val="24"/>
          <w:szCs w:val="24"/>
        </w:rPr>
        <w:t>1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1B209523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="008716A7" w:rsidRPr="00902E53">
          <w:rPr>
            <w:rStyle w:val="Hyperlink"/>
            <w:sz w:val="24"/>
            <w:szCs w:val="24"/>
            <w:lang w:val="hy-AM"/>
          </w:rPr>
          <w:t>https://www.arlis.am/DocumentView.aspx?docid=170571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0A1BC072" w:rsidR="00371D40" w:rsidRPr="0072409E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3" w:history="1">
        <w:r w:rsidR="006709DF" w:rsidRPr="000D179B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6709DF" w:rsidRPr="006709DF">
          <w:rPr>
            <w:rStyle w:val="Hyperlink"/>
            <w:rFonts w:ascii="Arial" w:hAnsi="Arial"/>
            <w:sz w:val="24"/>
            <w:szCs w:val="24"/>
            <w:lang w:val="hy-AM"/>
          </w:rPr>
          <w:t>1719</w:t>
        </w:r>
        <w:r w:rsidR="006709DF" w:rsidRPr="006709DF">
          <w:rPr>
            <w:rStyle w:val="Hyperlink"/>
            <w:rFonts w:ascii="Arial" w:hAnsi="Arial"/>
            <w:sz w:val="24"/>
            <w:szCs w:val="24"/>
            <w:lang w:val="hy-AM"/>
          </w:rPr>
          <w:t>7</w:t>
        </w:r>
        <w:r w:rsidR="006709DF" w:rsidRPr="006709DF">
          <w:rPr>
            <w:rStyle w:val="Hyperlink"/>
            <w:rFonts w:ascii="Arial" w:hAnsi="Arial"/>
            <w:sz w:val="24"/>
            <w:szCs w:val="24"/>
            <w:lang w:val="hy-AM"/>
          </w:rPr>
          <w:t>0</w:t>
        </w:r>
      </w:hyperlink>
    </w:p>
    <w:p w14:paraId="01877E6B" w14:textId="77777777" w:rsidR="00371D40" w:rsidRPr="00371D40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203E51D9" w:rsidR="00A17769" w:rsidRPr="006709DF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bookmarkStart w:id="0" w:name="_GoBack"/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https://www.arlis.am/DocumentView.aspx?docid=</w:t>
      </w:r>
      <w:r w:rsidR="006709DF" w:rsidRPr="006709DF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172362</w:t>
      </w:r>
      <w:bookmarkEnd w:id="0"/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5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6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20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6709DF" w:rsidP="00D82CFE">
      <w:pPr>
        <w:pStyle w:val="ListParagraph"/>
        <w:spacing w:line="360" w:lineRule="auto"/>
        <w:rPr>
          <w:rFonts w:ascii="GHEA Grapalat" w:hAnsi="GHEA Grapalat"/>
        </w:rPr>
      </w:pPr>
      <w:hyperlink r:id="rId21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5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55E2"/>
    <w:rsid w:val="001647A5"/>
    <w:rsid w:val="00177CBD"/>
    <w:rsid w:val="001B69C1"/>
    <w:rsid w:val="001C313D"/>
    <w:rsid w:val="002768D5"/>
    <w:rsid w:val="00296F45"/>
    <w:rsid w:val="002B07DE"/>
    <w:rsid w:val="002C11AC"/>
    <w:rsid w:val="00371D40"/>
    <w:rsid w:val="003936ED"/>
    <w:rsid w:val="003A0A3E"/>
    <w:rsid w:val="003A1D88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709DF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E51AE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D7410"/>
    <w:rsid w:val="00CF6FEE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359" TargetMode="External"/><Relationship Id="rId13" Type="http://schemas.openxmlformats.org/officeDocument/2006/relationships/hyperlink" Target="https://www.arlis.am/DocumentView.aspx?DocID=171970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70571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mailto:narine.sargsyan@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37083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7085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Narine Sargsyan</cp:lastModifiedBy>
  <cp:revision>137</cp:revision>
  <cp:lastPrinted>2022-12-08T12:07:00Z</cp:lastPrinted>
  <dcterms:created xsi:type="dcterms:W3CDTF">2020-06-06T12:47:00Z</dcterms:created>
  <dcterms:modified xsi:type="dcterms:W3CDTF">2023-02-07T10:59:00Z</dcterms:modified>
</cp:coreProperties>
</file>